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>
      <w:r>
        <w:t>Summer Internship – 2025</w:t>
      </w:r>
    </w:p>
    <w:p>
      <w:r>
        <w:t>By Uptoskills</w:t>
      </w:r>
    </w:p>
    <w:p/>
    <w:p>
      <w:r>
        <w:t>Duration :- 6 Months</w:t>
      </w:r>
    </w:p>
    <w:p/>
    <w:p>
      <w:r>
        <w:t>Start Date :- 6/12/2025</w:t>
      </w:r>
    </w:p>
    <w:p>
      <w:r>
        <w:t>End Date :- __________</w:t>
      </w:r>
    </w:p>
    <w:p/>
    <w:p>
      <w:r>
        <w:t>Name :- Sarthak Dangi</w:t>
      </w:r>
    </w:p>
    <w:p>
      <w:r>
        <w:t>Course :- B.Sc (Hons) Forensic Science</w:t>
      </w:r>
    </w:p>
    <w:p/>
    <w:p>
      <w:r>
        <w:t>Interview Date :- 6/12/2025</w:t>
      </w:r>
    </w:p>
    <w:p>
      <w:r>
        <w:t>Offer Letter Date :- 6/12/2025</w:t>
      </w:r>
    </w:p>
    <w:p/>
    <w:p>
      <w:r>
        <w:t>Domain Team Leader :- Mohit Saini</w:t>
      </w:r>
    </w:p>
    <w:p>
      <w:r>
        <w:t>Co Domain Team Leader :- Ashutosh Maurya</w:t>
      </w:r>
    </w:p>
    <w:p/>
    <w:p/>
    <w:p>
      <w:r>
        <w:t>Task – Nmap Tool (Network Scanning &amp; Enumeration)</w:t>
      </w:r>
    </w:p>
    <w:p/>
    <w:p>
      <w:r>
        <w:t>Task Number :- 4</w:t>
      </w:r>
    </w:p>
    <w:p>
      <w:r>
        <w:t>Date of Allotment :- 2 January 2025</w:t>
      </w:r>
    </w:p>
    <w:p/>
    <w:p>
      <w:r>
        <w:t>Project Briefed :-</w:t>
      </w:r>
    </w:p>
    <w:p>
      <w:r>
        <w:t>Network scanning and service enumeration using Nmap on a vulnerable target machine.</w:t>
      </w:r>
    </w:p>
    <w:p/>
    <w:p/>
    <w:p>
      <w:r>
        <w:t>Objective</w:t>
      </w:r>
    </w:p>
    <w:p>
      <w:r>
        <w:t>To explore the Nmap tool at an average level to identify live hosts, open ports, running services, service versions, and OS details in a controlled lab environment.</w:t>
      </w:r>
    </w:p>
    <w:p/>
    <w:p/>
    <w:p>
      <w:r>
        <w:t>Tool Used</w:t>
      </w:r>
    </w:p>
    <w:p>
      <w:r>
        <w:t>Tool Name: Nmap</w:t>
      </w:r>
    </w:p>
    <w:p>
      <w:r>
        <w:t>Operating System: Kali Linux</w:t>
      </w:r>
    </w:p>
    <w:p>
      <w:r>
        <w:t>Target Machine: DVWA / Metasploitable2</w:t>
      </w:r>
    </w:p>
    <w:p>
      <w:r>
        <w:t>Network Type: Local Virtual Network</w:t>
      </w:r>
    </w:p>
    <w:p/>
    <w:p/>
    <w:p>
      <w:r>
        <w:t>Commands Used &amp; Procedure</w:t>
      </w:r>
    </w:p>
    <w:p/>
    <w:p>
      <w:r>
        <w:t>1. Verifying Nmap Installation</w:t>
      </w:r>
    </w:p>
    <w:p>
      <w:r>
        <w:t>Command: nmap --version</w:t>
      </w:r>
    </w:p>
    <w:p/>
    <w:p>
      <w:r>
        <w:t>2. Host Discovery</w:t>
      </w:r>
    </w:p>
    <w:p>
      <w:r>
        <w:t>Command: nmap -sn 192.168.1.0/24</w:t>
      </w:r>
    </w:p>
    <w:p/>
    <w:p>
      <w:r>
        <w:t>3. Basic Port Scan</w:t>
      </w:r>
    </w:p>
    <w:p>
      <w:r>
        <w:t>Command: nmap 192.168.1.10</w:t>
      </w:r>
    </w:p>
    <w:p/>
    <w:p>
      <w:r>
        <w:t>4. TCP SYN Scan</w:t>
      </w:r>
    </w:p>
    <w:p>
      <w:r>
        <w:t>Command: nmap -sS 192.168.1.10</w:t>
      </w:r>
    </w:p>
    <w:p/>
    <w:p>
      <w:r>
        <w:t>5. Service Version Detection</w:t>
      </w:r>
    </w:p>
    <w:p>
      <w:r>
        <w:t>Command: nmap -sV 192.168.1.10</w:t>
      </w:r>
    </w:p>
    <w:p/>
    <w:p>
      <w:r>
        <w:t>6. OS Detection</w:t>
      </w:r>
    </w:p>
    <w:p>
      <w:r>
        <w:t>Command: nmap -O 192.168.1.10</w:t>
      </w:r>
    </w:p>
    <w:p/>
    <w:p>
      <w:r>
        <w:t>7. Aggressive Scan</w:t>
      </w:r>
    </w:p>
    <w:p>
      <w:r>
        <w:t>Command: nmap -A 192.168.1.10</w:t>
      </w:r>
    </w:p>
    <w:p/>
    <w:p/>
    <w:p>
      <w:r>
        <w:t>Findings</w:t>
      </w:r>
    </w:p>
    <w:p>
      <w:r>
        <w:t>Multiple open ports such as FTP, SSH, and HTTP were identified. Services and OS details were successfully detected.</w:t>
      </w:r>
    </w:p>
    <w:p/>
    <w:p/>
    <w:p>
      <w:r>
        <w:t>Result</w:t>
      </w:r>
    </w:p>
    <w:p>
      <w:r>
        <w:t>The Nmap tool successfully performed network scanning and enumeration, providing useful reconnaissance data.</w:t>
      </w:r>
    </w:p>
    <w:p/>
    <w:p/>
    <w:p>
      <w:r>
        <w:t>Ethical Consideration</w:t>
      </w:r>
    </w:p>
    <w:p>
      <w:r>
        <w:t>This activity was conducted in a controlled lab environment for educational purposes only.</w:t>
      </w:r>
    </w:p>
    <w:p/>
    <w:p/>
    <w:p>
      <w:r>
        <w:t>Conclusion</w:t>
      </w:r>
    </w:p>
    <w:p>
      <w:r>
        <w:t>This task improved understanding of network scanning using Nmap, an essential tool in cybersecurity.</w:t>
      </w:r>
    </w:p>
    <w:p/>
    <w:p>
      <w:r>
        <w:br w:type="page"/>
      </w:r>
    </w:p>
    <w:p>
      <w:pPr>
        <w:pStyle w:val="Heading1"/>
      </w:pPr>
      <w:r>
        <w:t>Screenshots (Practical Proof)</w:t>
      </w:r>
    </w:p>
    <w:p>
      <w:r>
        <w:t>Screenshot 1: Nmap Version Verification</w:t>
      </w:r>
    </w:p>
    <w:p>
      <w:r>
        <w:drawing>
          <wp:inline xmlns:a="http://schemas.openxmlformats.org/drawingml/2006/main" xmlns:pic="http://schemas.openxmlformats.org/drawingml/2006/picture">
            <wp:extent cx="5486400" cy="356802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0 at 20.30.1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 2: Basic Port Scan on Localhost</w:t>
      </w:r>
    </w:p>
    <w:p>
      <w:r>
        <w:drawing>
          <wp:inline xmlns:a="http://schemas.openxmlformats.org/drawingml/2006/main" xmlns:pic="http://schemas.openxmlformats.org/drawingml/2006/picture">
            <wp:extent cx="5486400" cy="356802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0 at 20.38.2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 3: TCP SYN (Stealth) Scan</w:t>
      </w:r>
    </w:p>
    <w:p>
      <w:r>
        <w:drawing>
          <wp:inline xmlns:a="http://schemas.openxmlformats.org/drawingml/2006/main" xmlns:pic="http://schemas.openxmlformats.org/drawingml/2006/picture">
            <wp:extent cx="5486400" cy="356802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0 at 20.38.4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 4: Service &amp; Version Detection</w:t>
      </w:r>
    </w:p>
    <w:p>
      <w:r>
        <w:drawing>
          <wp:inline xmlns:a="http://schemas.openxmlformats.org/drawingml/2006/main" xmlns:pic="http://schemas.openxmlformats.org/drawingml/2006/picture">
            <wp:extent cx="5486400" cy="356802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0 at 20.41.4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Screenshot 5: Aggressive Scan Output</w:t>
      </w:r>
    </w:p>
    <w:p>
      <w:r>
        <w:drawing>
          <wp:inline xmlns:a="http://schemas.openxmlformats.org/drawingml/2006/main" xmlns:pic="http://schemas.openxmlformats.org/drawingml/2006/picture">
            <wp:extent cx="5486400" cy="356802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0 at 20.48.1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